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1E1F" w14:textId="77777777" w:rsidR="00C85AEA" w:rsidRPr="00C85AEA" w:rsidRDefault="00C85AEA">
      <w:pPr>
        <w:rPr>
          <w:rFonts w:cstheme="minorHAnsi"/>
          <w:sz w:val="24"/>
          <w:szCs w:val="24"/>
        </w:rPr>
      </w:pPr>
      <w:r w:rsidRPr="00C85AEA">
        <w:rPr>
          <w:rFonts w:cstheme="minorHAnsi"/>
          <w:sz w:val="24"/>
          <w:szCs w:val="24"/>
        </w:rPr>
        <w:t>COVID19 Update – Latest Information</w:t>
      </w:r>
    </w:p>
    <w:p w14:paraId="185CAFAD" w14:textId="77777777" w:rsidR="00C85AEA" w:rsidRPr="00C85AEA" w:rsidRDefault="00C85AEA">
      <w:pPr>
        <w:rPr>
          <w:rFonts w:cstheme="minorHAnsi"/>
          <w:sz w:val="24"/>
          <w:szCs w:val="24"/>
        </w:rPr>
      </w:pPr>
    </w:p>
    <w:p w14:paraId="3A854FAA" w14:textId="77777777" w:rsidR="00C85AEA" w:rsidRPr="00C85AEA" w:rsidRDefault="00C85AEA">
      <w:pPr>
        <w:rPr>
          <w:rFonts w:cstheme="minorHAnsi"/>
          <w:sz w:val="24"/>
          <w:szCs w:val="24"/>
        </w:rPr>
      </w:pPr>
      <w:r w:rsidRPr="00C85AEA">
        <w:rPr>
          <w:rFonts w:cstheme="minorHAnsi"/>
          <w:sz w:val="24"/>
          <w:szCs w:val="24"/>
        </w:rPr>
        <w:t xml:space="preserve"> Dear Parishioners and Friends,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85AEA" w:rsidRPr="00C85AEA" w14:paraId="53E3F2A0" w14:textId="77777777" w:rsidTr="00C85AEA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85AEA" w:rsidRPr="00C85AEA" w14:paraId="4E67E274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C85AEA" w:rsidRPr="00C85AEA" w14:paraId="59B96BEC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813215E" w14:textId="33EC163C" w:rsidR="00C85AEA" w:rsidRDefault="00C85AEA" w:rsidP="00C85AEA">
                        <w:pPr>
                          <w:pStyle w:val="Heading1"/>
                          <w:rPr>
                            <w:rFonts w:asciiTheme="minorHAnsi" w:hAnsiTheme="minorHAnsi" w:cstheme="minorHAnsi"/>
                          </w:rPr>
                        </w:pPr>
                        <w:r w:rsidRPr="00C85AEA">
                          <w:rPr>
                            <w:rFonts w:asciiTheme="minorHAnsi" w:hAnsiTheme="minorHAnsi" w:cstheme="minorHAnsi"/>
                          </w:rPr>
                          <w:t>Having considered the latest guidance from the Government and the Archdiocese we are changing how we operate at St Elizabeth</w:t>
                        </w:r>
                        <w:r w:rsidR="00950CD1">
                          <w:rPr>
                            <w:rFonts w:asciiTheme="minorHAnsi" w:hAnsiTheme="minorHAnsi" w:cstheme="minorHAnsi"/>
                          </w:rPr>
                          <w:t>’</w:t>
                        </w:r>
                        <w:r w:rsidRPr="00C85AEA">
                          <w:rPr>
                            <w:rFonts w:asciiTheme="minorHAnsi" w:hAnsiTheme="minorHAnsi" w:cstheme="minorHAnsi"/>
                          </w:rPr>
                          <w:t xml:space="preserve">s. </w:t>
                        </w:r>
                      </w:p>
                      <w:p w14:paraId="2A8C48B1" w14:textId="10958841" w:rsidR="00C85AEA" w:rsidRDefault="00C85AEA" w:rsidP="00C85AEA">
                        <w:pPr>
                          <w:pStyle w:val="Heading1"/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</w:rPr>
                          <w:t>D</w:t>
                        </w:r>
                        <w:r w:rsidRPr="00C85AEA"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t xml:space="preserve">ue to the fact that the pandemic is far from over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t>the</w:t>
                        </w:r>
                        <w:r w:rsidRPr="00C85AEA"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t xml:space="preserve"> obligation to the attend Sunday Mass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t>has not been restored but we want to make it as safe as possible for those w</w:t>
                        </w:r>
                        <w:r w:rsidR="00950CD1"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t>h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t>o want to attend.</w:t>
                        </w:r>
                        <w:r w:rsidRPr="00C85AEA"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br/>
                        </w:r>
                        <w:r w:rsidRPr="00C85AEA"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br/>
                        </w:r>
                        <w:r w:rsidR="007646CD"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t>F</w:t>
                        </w:r>
                        <w:r w:rsidRPr="00C85AEA"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t>ace coverings remain mandatory for all those coming to a church service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t>,</w:t>
                        </w:r>
                        <w:r w:rsidRPr="00C85AEA"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t xml:space="preserve"> (Exemptions for medical reasons excluded)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222222"/>
                          </w:rPr>
                          <w:t xml:space="preserve"> but may be removed when seated.</w:t>
                        </w:r>
                      </w:p>
                      <w:p w14:paraId="001DD393" w14:textId="2FF35239" w:rsidR="00C85AEA" w:rsidRDefault="00C85AEA" w:rsidP="00C85AEA">
                        <w:pPr>
                          <w:spacing w:before="100" w:beforeAutospacing="1" w:after="100" w:afterAutospacing="1" w:line="240" w:lineRule="auto"/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>S</w:t>
                        </w:r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 xml:space="preserve">ocial distancing will not be mandatory </w:t>
                        </w:r>
                        <w:r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 xml:space="preserve">but we will keep a section </w:t>
                        </w:r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 xml:space="preserve">for those who would feel safer and less vulnerable by </w:t>
                        </w:r>
                        <w:proofErr w:type="gramStart"/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 xml:space="preserve">maintaining </w:t>
                        </w:r>
                        <w:r w:rsidR="00950CD1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 xml:space="preserve"> some</w:t>
                        </w:r>
                        <w:proofErr w:type="gramEnd"/>
                        <w:r w:rsidR="00950CD1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 xml:space="preserve"> </w:t>
                        </w:r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>socially distanced benches</w:t>
                        </w:r>
                        <w:r w:rsidR="00950CD1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>.</w:t>
                        </w:r>
                      </w:p>
                      <w:p w14:paraId="473F8C0C" w14:textId="6A08685E" w:rsidR="00C85AEA" w:rsidRDefault="00C85AEA" w:rsidP="00C85AEA">
                        <w:pPr>
                          <w:spacing w:before="100" w:beforeAutospacing="1" w:after="100" w:afterAutospacing="1" w:line="240" w:lineRule="auto"/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>H</w:t>
                        </w:r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>and sanitising will remain necessary as people arrive.</w:t>
                        </w:r>
                      </w:p>
                      <w:p w14:paraId="265A697F" w14:textId="77777777" w:rsidR="007646CD" w:rsidRDefault="007646CD" w:rsidP="00C85AEA">
                        <w:pPr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>A limited amount of singing by the choir and the congregation has been reintroduced.</w:t>
                        </w:r>
                      </w:p>
                      <w:p w14:paraId="3212829E" w14:textId="7374ECF7" w:rsidR="00C85AEA" w:rsidRPr="00C85AEA" w:rsidRDefault="00C85AEA" w:rsidP="00C85AEA">
                        <w:pPr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</w:pPr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>Holy Communion (in the hand</w:t>
                        </w:r>
                        <w:r w:rsidR="007646CD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>) is</w:t>
                        </w:r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 xml:space="preserve"> restored to its traditional place</w:t>
                        </w:r>
                        <w:r w:rsidR="007646CD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 xml:space="preserve">, please join </w:t>
                        </w:r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>the Communion procession row by row.</w:t>
                        </w:r>
                        <w:r w:rsidR="00950CD1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 xml:space="preserve"> </w:t>
                        </w:r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>Holy Communion under both kinds will not be re-introduced at this time.</w:t>
                        </w:r>
                      </w:p>
                      <w:p w14:paraId="0B29B2B4" w14:textId="0B2CC897" w:rsidR="00C85AEA" w:rsidRPr="00C85AEA" w:rsidRDefault="00C85AEA">
                        <w:pPr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</w:pPr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t>Mass will end in the traditional way. </w:t>
                        </w:r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br/>
                        </w:r>
                        <w:r w:rsidRPr="00C85AEA">
                          <w:rPr>
                            <w:rFonts w:eastAsia="Times New Roman" w:cstheme="minorHAnsi"/>
                            <w:color w:val="222222"/>
                            <w:sz w:val="24"/>
                            <w:szCs w:val="24"/>
                          </w:rPr>
                          <w:br/>
                          <w:t xml:space="preserve">  </w:t>
                        </w:r>
                      </w:p>
                    </w:tc>
                  </w:tr>
                </w:tbl>
                <w:p w14:paraId="396E0FFB" w14:textId="77777777" w:rsidR="00C85AEA" w:rsidRPr="00C85AEA" w:rsidRDefault="00C85AEA">
                  <w:pPr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14:paraId="026766EB" w14:textId="77777777" w:rsidR="00C85AEA" w:rsidRPr="00C85AEA" w:rsidRDefault="00C85AE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7640546" w14:textId="42D65F6C" w:rsidR="00C85AEA" w:rsidRPr="00C85AEA" w:rsidRDefault="00C85AEA">
      <w:pPr>
        <w:rPr>
          <w:rFonts w:cstheme="minorHAnsi"/>
          <w:sz w:val="24"/>
          <w:szCs w:val="24"/>
        </w:rPr>
      </w:pPr>
    </w:p>
    <w:sectPr w:rsidR="00C85AEA" w:rsidRPr="00C85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33D"/>
    <w:multiLevelType w:val="multilevel"/>
    <w:tmpl w:val="9B9E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57DB5"/>
    <w:multiLevelType w:val="multilevel"/>
    <w:tmpl w:val="AE36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F43AC"/>
    <w:multiLevelType w:val="multilevel"/>
    <w:tmpl w:val="AAE23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EA"/>
    <w:rsid w:val="00591150"/>
    <w:rsid w:val="00633265"/>
    <w:rsid w:val="007646CD"/>
    <w:rsid w:val="00950CD1"/>
    <w:rsid w:val="00A75BEA"/>
    <w:rsid w:val="00C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293C"/>
  <w15:chartTrackingRefBased/>
  <w15:docId w15:val="{DFEC00E3-61F4-4AFB-AF4A-104AFB59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5AEA"/>
    <w:pPr>
      <w:spacing w:after="0" w:line="240" w:lineRule="auto"/>
      <w:outlineLvl w:val="0"/>
    </w:pPr>
    <w:rPr>
      <w:rFonts w:ascii="Helvetica" w:hAnsi="Helvetica" w:cs="Times New Roman"/>
      <w:color w:val="202020"/>
      <w:kern w:val="36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AEA"/>
    <w:rPr>
      <w:rFonts w:ascii="Helvetica" w:hAnsi="Helvetica" w:cs="Times New Roman"/>
      <w:color w:val="202020"/>
      <w:kern w:val="36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5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scarisbrickcatholic@outlook.com</dc:creator>
  <cp:keywords/>
  <dc:description/>
  <cp:lastModifiedBy>scarisbrickcatholic@outlook.com</cp:lastModifiedBy>
  <cp:revision>3</cp:revision>
  <dcterms:created xsi:type="dcterms:W3CDTF">2022-01-14T10:57:00Z</dcterms:created>
  <dcterms:modified xsi:type="dcterms:W3CDTF">2022-01-14T10:58:00Z</dcterms:modified>
</cp:coreProperties>
</file>